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Pr="00952308">
        <w:rPr>
          <w:highlight w:val="lightGray"/>
        </w:rPr>
        <w:t>GameManager</w:t>
      </w:r>
      <w:r w:rsidRPr="002B62B7">
        <w:t xml:space="preserve"> класе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31405A">
        <w:rPr>
          <w:highlight w:val="lightGray"/>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31405A">
        <w:rPr>
          <w:highlight w:val="lightGray"/>
        </w:rPr>
        <w:t>ShootAllEnemiesPowerup</w:t>
      </w:r>
      <w:r>
        <w:t xml:space="preserve"> је наслеђен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непријатеља (</w:t>
      </w:r>
      <w:r w:rsidRPr="0031405A">
        <w:rPr>
          <w:highlight w:val="lightGray"/>
        </w:rPr>
        <w:t>EnemyInstanceManager</w:t>
      </w:r>
      <w:r>
        <w:t xml:space="preserve">),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lastRenderedPageBreak/>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Pr="00BE6B93">
        <w:rPr>
          <w:highlight w:val="lightGray"/>
        </w:rPr>
        <w:t>EnemyInstanceManager</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w:t>
      </w:r>
      <w:r>
        <w:lastRenderedPageBreak/>
        <w:t xml:space="preserve">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w:t>
      </w:r>
      <w:r>
        <w:lastRenderedPageBreak/>
        <w:t xml:space="preserve">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w:t>
      </w:r>
      <w:r w:rsidR="00792AEE" w:rsidRPr="00792AEE">
        <w:rPr>
          <w:lang w:val="sr-Cyrl-RS"/>
        </w:rPr>
        <w:lastRenderedPageBreak/>
        <w:t>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lastRenderedPageBreak/>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t xml:space="preserve">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w:t>
      </w:r>
      <w:r>
        <w:lastRenderedPageBreak/>
        <w:t>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16750C78"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w:t>
      </w:r>
      <w:r>
        <w:lastRenderedPageBreak/>
        <w:t xml:space="preserve">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 xml:space="preserve">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w:t>
      </w:r>
      <w:r>
        <w:lastRenderedPageBreak/>
        <w:t>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lastRenderedPageBreak/>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7"/>
      </w:r>
      <w:r w:rsidR="0072413D">
        <w:rPr>
          <w:i w:val="0"/>
          <w:iCs/>
          <w:lang w:val="en-US"/>
        </w:rPr>
        <w:t xml:space="preserve"> </w:t>
      </w:r>
      <w:r w:rsidR="0072413D">
        <w:rPr>
          <w:i w:val="0"/>
          <w:iCs/>
          <w:lang w:val="sr-Cyrl-RS"/>
        </w:rPr>
        <w:t xml:space="preserve">су постављени слушаоци догађаја за промене вредности на </w:t>
      </w:r>
      <w:r w:rsidR="0072413D">
        <w:rPr>
          <w:i w:val="0"/>
          <w:iCs/>
          <w:lang w:val="sr-Cyrl-RS"/>
        </w:rPr>
        <w:lastRenderedPageBreak/>
        <w:t xml:space="preserve">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 xml:space="preserve">који визуелно представља колико животних поена играч има у односу на максималан број животних поена. Овај клизач се </w:t>
      </w:r>
      <w:r w:rsidR="00CF2E3A">
        <w:rPr>
          <w:lang w:val="sr-Cyrl-RS"/>
        </w:rPr>
        <w:lastRenderedPageBreak/>
        <w:t>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lastRenderedPageBreak/>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lastRenderedPageBreak/>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lastRenderedPageBreak/>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lastRenderedPageBreak/>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955E40" w14:textId="77777777" w:rsidR="003270AE" w:rsidRDefault="003270AE" w:rsidP="00EF7704">
      <w:pPr>
        <w:spacing w:after="0"/>
      </w:pPr>
      <w:r>
        <w:separator/>
      </w:r>
    </w:p>
  </w:endnote>
  <w:endnote w:type="continuationSeparator" w:id="0">
    <w:p w14:paraId="66828EE0" w14:textId="77777777" w:rsidR="003270AE" w:rsidRDefault="003270AE"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28E427" w14:textId="77777777" w:rsidR="003270AE" w:rsidRDefault="003270AE" w:rsidP="00EF7704">
      <w:pPr>
        <w:spacing w:after="0"/>
      </w:pPr>
      <w:r>
        <w:separator/>
      </w:r>
    </w:p>
  </w:footnote>
  <w:footnote w:type="continuationSeparator" w:id="0">
    <w:p w14:paraId="444BA813" w14:textId="77777777" w:rsidR="003270AE" w:rsidRDefault="003270AE"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786</TotalTime>
  <Pages>45</Pages>
  <Words>10536</Words>
  <Characters>60059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144</cp:revision>
  <dcterms:created xsi:type="dcterms:W3CDTF">2023-12-15T14:16:00Z</dcterms:created>
  <dcterms:modified xsi:type="dcterms:W3CDTF">2024-09-24T12:58:00Z</dcterms:modified>
</cp:coreProperties>
</file>